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201</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default" w:ascii="黑体" w:hAnsi="黑体" w:eastAsia="黑体" w:cs="黑体"/>
          <w:b/>
          <w:bCs/>
          <w:sz w:val="32"/>
          <w:szCs w:val="32"/>
        </w:rPr>
        <w:t>十三</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default" w:ascii="黑体" w:hAnsi="黑体" w:eastAsia="黑体" w:cs="黑体"/>
          <w:b/>
          <w:bCs/>
          <w:sz w:val="32"/>
          <w:szCs w:val="32"/>
          <w:lang w:eastAsia="zh-CN"/>
        </w:rPr>
        <w:t>7</w:t>
      </w:r>
      <w:r>
        <w:rPr>
          <w:rFonts w:hint="eastAsia" w:ascii="黑体" w:hAnsi="黑体" w:eastAsia="黑体" w:cs="黑体"/>
          <w:b/>
          <w:bCs/>
          <w:sz w:val="32"/>
          <w:szCs w:val="32"/>
        </w:rPr>
        <w:t>月</w:t>
      </w:r>
      <w:r>
        <w:rPr>
          <w:rFonts w:hint="default" w:ascii="黑体" w:hAnsi="黑体" w:eastAsia="黑体" w:cs="黑体"/>
          <w:b/>
          <w:bCs/>
          <w:sz w:val="32"/>
          <w:szCs w:val="32"/>
        </w:rPr>
        <w:t>6</w:t>
      </w:r>
      <w:r>
        <w:rPr>
          <w:rFonts w:hint="eastAsia" w:ascii="黑体" w:hAnsi="黑体" w:eastAsia="黑体" w:cs="黑体"/>
          <w:b/>
          <w:bCs/>
          <w:sz w:val="32"/>
          <w:szCs w:val="32"/>
        </w:rPr>
        <w:t>日—</w:t>
      </w:r>
      <w:r>
        <w:rPr>
          <w:rFonts w:hint="default" w:ascii="黑体" w:hAnsi="黑体" w:eastAsia="黑体" w:cs="黑体"/>
          <w:b/>
          <w:bCs/>
          <w:sz w:val="32"/>
          <w:szCs w:val="32"/>
        </w:rPr>
        <w:t>7</w:t>
      </w:r>
      <w:r>
        <w:rPr>
          <w:rFonts w:hint="eastAsia" w:ascii="黑体" w:hAnsi="黑体" w:eastAsia="黑体" w:cs="黑体"/>
          <w:b/>
          <w:bCs/>
          <w:sz w:val="32"/>
          <w:szCs w:val="32"/>
          <w:lang w:val="en-US" w:eastAsia="zh-CN"/>
        </w:rPr>
        <w:t>月</w:t>
      </w:r>
      <w:r>
        <w:rPr>
          <w:rFonts w:hint="default" w:ascii="黑体" w:hAnsi="黑体" w:eastAsia="黑体" w:cs="黑体"/>
          <w:b/>
          <w:bCs/>
          <w:sz w:val="32"/>
          <w:szCs w:val="32"/>
          <w:lang w:eastAsia="zh-CN"/>
        </w:rPr>
        <w:t>10</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1"/>
              </w:numPr>
              <w:suppressLineNumbers w:val="0"/>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做好期末考试阅卷</w:t>
            </w:r>
            <w:r>
              <w:rPr>
                <w:rFonts w:hint="eastAsia" w:ascii="宋体" w:hAnsi="宋体" w:cs="宋体"/>
                <w:kern w:val="0"/>
                <w:sz w:val="21"/>
                <w:szCs w:val="21"/>
                <w:lang w:val="en-US" w:eastAsia="zh-CN" w:bidi="ar"/>
              </w:rPr>
              <w:t>和质量分析等</w:t>
            </w:r>
            <w:r>
              <w:rPr>
                <w:rFonts w:hint="eastAsia" w:ascii="宋体" w:hAnsi="宋体" w:eastAsia="宋体" w:cs="宋体"/>
                <w:kern w:val="0"/>
                <w:sz w:val="21"/>
                <w:szCs w:val="21"/>
                <w:lang w:val="en-US" w:eastAsia="zh-CN" w:bidi="ar"/>
              </w:rPr>
              <w:t>工作。</w:t>
            </w:r>
          </w:p>
          <w:p>
            <w:pPr>
              <w:keepNext w:val="0"/>
              <w:keepLines w:val="0"/>
              <w:widowControl w:val="0"/>
              <w:numPr>
                <w:ilvl w:val="0"/>
                <w:numId w:val="1"/>
              </w:numPr>
              <w:suppressLineNumbers w:val="0"/>
              <w:spacing w:before="0" w:beforeAutospacing="0" w:after="0" w:afterAutospacing="0"/>
              <w:ind w:left="0" w:leftChars="0" w:right="0" w:rightChars="0"/>
              <w:jc w:val="both"/>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开展7月主题党日活动和民主生活会。</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0"/>
                <w:sz w:val="21"/>
                <w:szCs w:val="21"/>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eastAsia="zh-CN" w:bidi="ar"/>
              </w:rPr>
              <w:t>.继续</w:t>
            </w:r>
            <w:r>
              <w:rPr>
                <w:rFonts w:hint="eastAsia" w:ascii="宋体" w:hAnsi="宋体" w:eastAsia="宋体" w:cs="宋体"/>
                <w:kern w:val="0"/>
                <w:sz w:val="21"/>
                <w:szCs w:val="21"/>
                <w:lang w:val="en-US" w:eastAsia="zh-CN" w:bidi="ar"/>
              </w:rPr>
              <w:t>做好期末各条线评优评先。</w:t>
            </w:r>
          </w:p>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kern w:val="0"/>
                <w:sz w:val="21"/>
                <w:szCs w:val="21"/>
              </w:rPr>
            </w:pPr>
            <w:r>
              <w:rPr>
                <w:rFonts w:hint="eastAsia" w:ascii="宋体" w:hAnsi="Times New Roman" w:cs="宋体"/>
                <w:kern w:val="0"/>
                <w:sz w:val="21"/>
                <w:szCs w:val="21"/>
                <w:lang w:val="en-US" w:eastAsia="zh-CN" w:bidi="ar"/>
              </w:rPr>
              <w:t>4</w:t>
            </w:r>
            <w:r>
              <w:rPr>
                <w:rFonts w:hint="eastAsia" w:ascii="宋体" w:hAnsi="Times New Roman" w:eastAsia="宋体" w:cs="宋体"/>
                <w:kern w:val="0"/>
                <w:sz w:val="21"/>
                <w:szCs w:val="21"/>
                <w:lang w:val="en-US" w:eastAsia="zh-CN" w:bidi="ar"/>
              </w:rPr>
              <w:t>.继续</w:t>
            </w:r>
            <w:r>
              <w:rPr>
                <w:rFonts w:hint="eastAsia" w:ascii="宋体" w:hAnsi="宋体" w:eastAsia="宋体" w:cs="宋体"/>
                <w:kern w:val="0"/>
                <w:sz w:val="21"/>
                <w:szCs w:val="21"/>
                <w:lang w:val="en-US" w:eastAsia="zh-CN" w:bidi="ar"/>
              </w:rPr>
              <w:t>做好六年级学生毕业相关工作。</w:t>
            </w:r>
          </w:p>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kern w:val="0"/>
                <w:sz w:val="21"/>
                <w:szCs w:val="21"/>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 xml:space="preserve">.继续开展苏州市有效教学项目研究。                                                              </w:t>
            </w:r>
          </w:p>
          <w:p>
            <w:pPr>
              <w:keepNext w:val="0"/>
              <w:keepLines w:val="0"/>
              <w:widowControl w:val="0"/>
              <w:suppressLineNumbers w:val="0"/>
              <w:spacing w:before="0" w:beforeAutospacing="0" w:after="0" w:afterAutospacing="0"/>
              <w:ind w:left="0" w:right="0" w:rightChars="0"/>
              <w:jc w:val="both"/>
              <w:rPr>
                <w:rFonts w:hint="eastAsia" w:ascii="宋体" w:hAnsi="宋体" w:eastAsia="宋体" w:cs="宋体"/>
                <w:kern w:val="0"/>
                <w:sz w:val="21"/>
                <w:szCs w:val="21"/>
              </w:rPr>
            </w:pPr>
            <w:r>
              <w:rPr>
                <w:rFonts w:hint="eastAsia" w:ascii="宋体" w:hAnsi="Times New Roman" w:cs="宋体"/>
                <w:kern w:val="0"/>
                <w:sz w:val="21"/>
                <w:szCs w:val="21"/>
                <w:lang w:val="en-US" w:eastAsia="zh-CN" w:bidi="ar"/>
              </w:rPr>
              <w:t>6</w:t>
            </w:r>
            <w:r>
              <w:rPr>
                <w:rFonts w:hint="eastAsia" w:ascii="宋体" w:hAnsi="Times New Roman" w:eastAsia="宋体" w:cs="宋体"/>
                <w:kern w:val="0"/>
                <w:sz w:val="21"/>
                <w:szCs w:val="21"/>
                <w:lang w:val="en-US" w:eastAsia="zh-CN" w:bidi="ar"/>
              </w:rPr>
              <w:t>.继续做好文明城市创建、</w:t>
            </w:r>
            <w:r>
              <w:rPr>
                <w:rFonts w:hint="eastAsia" w:ascii="宋体" w:hAnsi="宋体" w:eastAsia="宋体" w:cs="宋体"/>
                <w:kern w:val="0"/>
                <w:sz w:val="21"/>
                <w:szCs w:val="21"/>
                <w:lang w:val="en-US" w:eastAsia="zh-CN" w:bidi="ar"/>
              </w:rPr>
              <w:t>实施垃圾分类。</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kern w:val="0"/>
                <w:sz w:val="21"/>
                <w:szCs w:val="21"/>
                <w:lang w:val="en-US" w:eastAsia="zh-CN"/>
              </w:rPr>
            </w:pPr>
            <w:r>
              <w:rPr>
                <w:rFonts w:hint="eastAsia" w:ascii="宋体" w:hAnsi="Times New Roman" w:cs="宋体"/>
                <w:kern w:val="0"/>
                <w:sz w:val="21"/>
                <w:szCs w:val="21"/>
                <w:lang w:val="en-US" w:eastAsia="zh-CN" w:bidi="ar"/>
              </w:rPr>
              <w:t>7</w:t>
            </w:r>
            <w:r>
              <w:rPr>
                <w:rFonts w:hint="eastAsia" w:ascii="宋体" w:hAnsi="Times New Roman" w:eastAsia="宋体" w:cs="宋体"/>
                <w:kern w:val="0"/>
                <w:sz w:val="21"/>
                <w:szCs w:val="21"/>
                <w:lang w:val="en-US" w:eastAsia="zh-CN" w:bidi="ar"/>
              </w:rPr>
              <w:t>.继续做好校园</w:t>
            </w:r>
            <w:bookmarkStart w:id="0" w:name="_GoBack"/>
            <w:bookmarkEnd w:id="0"/>
            <w:r>
              <w:rPr>
                <w:rFonts w:hint="eastAsia" w:ascii="宋体" w:hAnsi="Times New Roman" w:eastAsia="宋体" w:cs="宋体"/>
                <w:kern w:val="0"/>
                <w:sz w:val="21"/>
                <w:szCs w:val="21"/>
                <w:lang w:val="en-US" w:eastAsia="zh-CN" w:bidi="ar"/>
              </w:rPr>
              <w:t>疫情防控、加强学生常规教育。</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eastAsia" w:cs="宋体"/>
              </w:rPr>
              <w:t>校长室、全体教师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eastAsia" w:ascii="宋体" w:hAnsi="宋体" w:eastAsia="宋体" w:cs="宋体"/>
                <w:kern w:val="0"/>
                <w:sz w:val="21"/>
                <w:szCs w:val="21"/>
                <w:lang w:val="en-US" w:eastAsia="zh-CN" w:bidi="ar"/>
              </w:rPr>
              <w:t>做好2019</w:t>
            </w:r>
            <w:r>
              <w:rPr>
                <w:rFonts w:hint="eastAsia" w:ascii="宋体" w:hAnsi="宋体" w:cs="宋体"/>
                <w:kern w:val="0"/>
                <w:sz w:val="21"/>
                <w:szCs w:val="21"/>
                <w:lang w:val="en-US" w:eastAsia="zh-CN" w:bidi="ar"/>
              </w:rPr>
              <w:t>-</w:t>
            </w:r>
            <w:r>
              <w:rPr>
                <w:rFonts w:hint="eastAsia" w:ascii="宋体" w:hAnsi="宋体" w:eastAsia="宋体" w:cs="宋体"/>
                <w:kern w:val="0"/>
                <w:sz w:val="21"/>
                <w:szCs w:val="21"/>
                <w:lang w:val="en-US" w:eastAsia="zh-CN" w:bidi="ar"/>
              </w:rPr>
              <w:t>2020学年班主任奖励经费统计汇总</w:t>
            </w:r>
            <w:r>
              <w:rPr>
                <w:rFonts w:hint="eastAsia" w:ascii="宋体" w:hAnsi="宋体" w:cs="宋体"/>
                <w:kern w:val="0"/>
                <w:sz w:val="21"/>
                <w:szCs w:val="21"/>
                <w:lang w:val="en-US" w:eastAsia="zh-CN" w:bidi="ar"/>
              </w:rPr>
              <w:t>。</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2.10日程勰宇老师参加区中小学班主任基本功竞赛面试。</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eastAsia="zh-CN" w:bidi="ar"/>
              </w:rPr>
            </w:pPr>
            <w:r>
              <w:rPr>
                <w:rFonts w:hint="eastAsia" w:ascii="宋体" w:hAnsi="宋体" w:cs="宋体"/>
                <w:kern w:val="0"/>
                <w:sz w:val="21"/>
                <w:szCs w:val="21"/>
                <w:lang w:val="en-US" w:eastAsia="zh-CN" w:bidi="ar"/>
              </w:rPr>
              <w:t>3</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继续做好班级防疫工作和日常防疫记录。</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4</w:t>
            </w:r>
            <w:r>
              <w:rPr>
                <w:rFonts w:hint="default" w:ascii="宋体" w:hAnsi="宋体" w:eastAsia="宋体" w:cs="宋体"/>
                <w:kern w:val="0"/>
                <w:sz w:val="21"/>
                <w:szCs w:val="21"/>
                <w:lang w:val="en-US" w:eastAsia="zh-CN" w:bidi="ar"/>
              </w:rPr>
              <w:t>.</w:t>
            </w:r>
            <w:r>
              <w:rPr>
                <w:rFonts w:hint="eastAsia" w:ascii="宋体" w:hAnsi="宋体" w:eastAsia="宋体" w:cs="宋体"/>
                <w:kern w:val="0"/>
                <w:sz w:val="21"/>
                <w:szCs w:val="21"/>
                <w:lang w:val="en-US" w:eastAsia="zh-CN" w:bidi="ar"/>
              </w:rPr>
              <w:t>继续做好垃圾分类宣传和教育工作。</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val="en-US" w:eastAsia="zh-CN" w:bidi="ar"/>
              </w:rPr>
              <w:t>.做好期末评优</w:t>
            </w:r>
            <w:r>
              <w:rPr>
                <w:rFonts w:hint="default" w:ascii="宋体" w:hAnsi="宋体" w:eastAsia="宋体" w:cs="宋体"/>
                <w:kern w:val="0"/>
                <w:sz w:val="21"/>
                <w:szCs w:val="21"/>
                <w:lang w:eastAsia="zh-CN" w:bidi="ar"/>
              </w:rPr>
              <w:t>相关</w:t>
            </w:r>
            <w:r>
              <w:rPr>
                <w:rFonts w:hint="eastAsia" w:ascii="宋体" w:hAnsi="宋体" w:eastAsia="宋体" w:cs="宋体"/>
                <w:kern w:val="0"/>
                <w:sz w:val="21"/>
                <w:szCs w:val="21"/>
                <w:lang w:val="en-US" w:eastAsia="zh-CN" w:bidi="ar"/>
              </w:rPr>
              <w:t>工作。</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.检查班级各项常规。</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1.6日完成六年级毕业证书敲章事宜。</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2.7日组织语文教师参加苏州市区小学语文统编教材在线观摩活动。</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3.完成其</w:t>
            </w:r>
            <w:r>
              <w:rPr>
                <w:rFonts w:hint="eastAsia" w:ascii="宋体" w:hAnsi="宋体" w:eastAsia="宋体" w:cs="宋体"/>
                <w:kern w:val="0"/>
                <w:sz w:val="21"/>
                <w:szCs w:val="21"/>
                <w:lang w:val="en-US" w:eastAsia="zh-CN" w:bidi="ar"/>
              </w:rPr>
              <w:t>它</w:t>
            </w:r>
            <w:r>
              <w:rPr>
                <w:rFonts w:hint="default" w:ascii="宋体" w:hAnsi="宋体" w:eastAsia="宋体" w:cs="宋体"/>
                <w:kern w:val="0"/>
                <w:sz w:val="21"/>
                <w:szCs w:val="21"/>
                <w:lang w:val="en-US" w:eastAsia="zh-CN" w:bidi="ar"/>
              </w:rPr>
              <w:t>期末评优评先、双月考核、期末考试质量分析及数据填写。</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4.10日上岗五年内音乐教师参加吴中区第十五届中小学音乐教师教材歌曲表演活动。</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5.体育组继续加强足球和健美操的训练，准备参加市比赛。</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Theme="minorEastAsia" w:hAnsiTheme="minorEastAsia" w:eastAsiaTheme="minorEastAsia" w:cstheme="minorEastAsia"/>
                <w:kern w:val="0"/>
                <w:sz w:val="21"/>
                <w:szCs w:val="21"/>
                <w:lang w:eastAsia="zh-CN"/>
              </w:rPr>
            </w:pPr>
            <w:r>
              <w:rPr>
                <w:rFonts w:hint="default" w:ascii="宋体" w:hAnsi="宋体" w:eastAsia="宋体" w:cs="宋体"/>
                <w:kern w:val="0"/>
                <w:sz w:val="21"/>
                <w:szCs w:val="21"/>
                <w:lang w:val="en-US" w:eastAsia="zh-CN" w:bidi="ar"/>
              </w:rPr>
              <w:t>6.组织相关教师进行群体表现课堂实验课模拟上课。</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1.收齐“教海探航”文章。</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2.动员老师参加苏州市教育学会2020年度优秀教育论文</w:t>
            </w:r>
            <w:r>
              <w:rPr>
                <w:rFonts w:hint="eastAsia" w:ascii="宋体" w:hAnsi="宋体" w:eastAsia="宋体" w:cs="宋体"/>
                <w:kern w:val="0"/>
                <w:sz w:val="21"/>
                <w:szCs w:val="21"/>
                <w:lang w:val="en-US" w:eastAsia="zh-CN" w:bidi="ar"/>
              </w:rPr>
              <w:t>和</w:t>
            </w:r>
            <w:r>
              <w:rPr>
                <w:rFonts w:hint="default" w:ascii="宋体" w:hAnsi="宋体" w:eastAsia="宋体" w:cs="宋体"/>
                <w:kern w:val="0"/>
                <w:sz w:val="21"/>
                <w:szCs w:val="21"/>
                <w:lang w:val="en-US" w:eastAsia="zh-CN" w:bidi="ar"/>
              </w:rPr>
              <w:t>优秀教案评选。</w:t>
            </w:r>
          </w:p>
          <w:p>
            <w:pPr>
              <w:keepNext w:val="0"/>
              <w:keepLines w:val="0"/>
              <w:widowControl w:val="0"/>
              <w:numPr>
                <w:ilvl w:val="0"/>
                <w:numId w:val="0"/>
              </w:numPr>
              <w:suppressLineNumbers w:val="0"/>
              <w:spacing w:before="0" w:beforeAutospacing="0" w:after="0" w:afterAutospacing="0"/>
              <w:ind w:left="0" w:leftChars="0" w:right="0" w:rightChars="0"/>
              <w:jc w:val="both"/>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3.汇总好本学期教科研成果及</w:t>
            </w:r>
            <w:r>
              <w:rPr>
                <w:rFonts w:hint="eastAsia" w:ascii="宋体" w:hAnsi="宋体" w:eastAsia="宋体" w:cs="宋体"/>
                <w:kern w:val="0"/>
                <w:sz w:val="21"/>
                <w:szCs w:val="21"/>
                <w:lang w:val="en-US" w:eastAsia="zh-CN" w:bidi="ar"/>
              </w:rPr>
              <w:t>完成</w:t>
            </w:r>
            <w:r>
              <w:rPr>
                <w:rFonts w:hint="default" w:ascii="宋体" w:hAnsi="宋体" w:eastAsia="宋体" w:cs="宋体"/>
                <w:kern w:val="0"/>
                <w:sz w:val="21"/>
                <w:szCs w:val="21"/>
                <w:lang w:val="en-US" w:eastAsia="zh-CN" w:bidi="ar"/>
              </w:rPr>
              <w:t>小结。</w:t>
            </w:r>
          </w:p>
          <w:p>
            <w:pPr>
              <w:keepNext w:val="0"/>
              <w:keepLines w:val="0"/>
              <w:widowControl w:val="0"/>
              <w:numPr>
                <w:ilvl w:val="0"/>
                <w:numId w:val="0"/>
              </w:numPr>
              <w:suppressLineNumbers w:val="0"/>
              <w:spacing w:before="0" w:beforeAutospacing="0" w:after="0" w:afterAutospacing="0"/>
              <w:ind w:left="0" w:leftChars="0" w:right="0" w:rightChars="0"/>
              <w:jc w:val="both"/>
              <w:rPr>
                <w:rFonts w:hint="eastAsia" w:asciiTheme="minorEastAsia" w:hAnsiTheme="minorEastAsia" w:eastAsiaTheme="minorEastAsia" w:cstheme="minorEastAsia"/>
                <w:sz w:val="21"/>
                <w:szCs w:val="21"/>
                <w:lang w:eastAsia="zh-CN"/>
              </w:rPr>
            </w:pPr>
            <w:r>
              <w:rPr>
                <w:rFonts w:hint="default" w:ascii="宋体" w:hAnsi="宋体" w:eastAsia="宋体" w:cs="宋体"/>
                <w:kern w:val="0"/>
                <w:sz w:val="21"/>
                <w:szCs w:val="21"/>
                <w:lang w:val="en-US" w:eastAsia="zh-CN" w:bidi="ar"/>
              </w:rPr>
              <w:t>4.动员</w:t>
            </w:r>
            <w:r>
              <w:rPr>
                <w:rFonts w:hint="eastAsia" w:ascii="宋体" w:hAnsi="宋体" w:eastAsia="宋体" w:cs="宋体"/>
                <w:kern w:val="0"/>
                <w:sz w:val="21"/>
                <w:szCs w:val="21"/>
                <w:lang w:val="en-US" w:eastAsia="zh-CN" w:bidi="ar"/>
              </w:rPr>
              <w:t>教师</w:t>
            </w:r>
            <w:r>
              <w:rPr>
                <w:rFonts w:hint="default" w:ascii="宋体" w:hAnsi="宋体" w:eastAsia="宋体" w:cs="宋体"/>
                <w:kern w:val="0"/>
                <w:sz w:val="21"/>
                <w:szCs w:val="21"/>
                <w:lang w:val="en-US" w:eastAsia="zh-CN" w:bidi="ar"/>
              </w:rPr>
              <w:t>参加2020年学习陶行知教育思想研讨活动。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1.完成本学期教技室工作小结。</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2.评选本学期校级教学技术应用能手。</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3.继续做好设备维护和保障。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leftChars="0" w:right="0" w:rightChars="0"/>
              <w:jc w:val="left"/>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t>1.做好2019</w:t>
            </w:r>
            <w:r>
              <w:rPr>
                <w:rFonts w:hint="default" w:ascii="宋体" w:hAnsi="宋体" w:cs="宋体"/>
                <w:kern w:val="2"/>
                <w:sz w:val="21"/>
                <w:szCs w:val="21"/>
                <w:lang w:val="en-US" w:eastAsia="zh-CN" w:bidi="ar"/>
              </w:rPr>
              <w:t>-</w:t>
            </w:r>
            <w:r>
              <w:rPr>
                <w:rFonts w:hint="default" w:ascii="宋体" w:hAnsi="宋体" w:eastAsia="宋体" w:cs="宋体"/>
                <w:kern w:val="2"/>
                <w:sz w:val="21"/>
                <w:szCs w:val="21"/>
                <w:lang w:eastAsia="zh-CN" w:bidi="ar"/>
              </w:rPr>
              <w:t>2020学年度区级及以上教育教学骨干人才年度考核</w:t>
            </w:r>
            <w:r>
              <w:rPr>
                <w:rFonts w:hint="eastAsia" w:ascii="宋体" w:hAnsi="宋体" w:cs="宋体"/>
                <w:kern w:val="2"/>
                <w:sz w:val="21"/>
                <w:szCs w:val="21"/>
                <w:lang w:eastAsia="zh-CN" w:bidi="ar"/>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leftChars="0" w:right="0" w:rightChars="0"/>
              <w:jc w:val="left"/>
              <w:rPr>
                <w:rFonts w:hint="eastAsia" w:ascii="宋体" w:hAnsi="宋体" w:eastAsia="宋体" w:cs="宋体"/>
                <w:kern w:val="2"/>
                <w:sz w:val="21"/>
                <w:szCs w:val="21"/>
              </w:rPr>
            </w:pP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续完善江苏省教师信息平台的更新。</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.做好学校宣传常规工作。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2"/>
                <w:sz w:val="21"/>
                <w:szCs w:val="21"/>
              </w:rPr>
            </w:pP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.填报江苏省校园疫情防控信息和教工健康情况日报。</w:t>
            </w:r>
          </w:p>
          <w:p>
            <w:pPr>
              <w:keepNext w:val="0"/>
              <w:keepLines w:val="0"/>
              <w:widowControl w:val="0"/>
              <w:suppressLineNumbers w:val="0"/>
              <w:spacing w:before="0" w:beforeAutospacing="0" w:after="0" w:afterAutospacing="0"/>
              <w:ind w:left="0" w:right="0"/>
              <w:jc w:val="both"/>
              <w:rPr>
                <w:rFonts w:hint="eastAsia" w:asciiTheme="minorEastAsia" w:hAnsiTheme="minorEastAsia" w:eastAsiaTheme="minorEastAsia" w:cstheme="minorEastAsia"/>
                <w:kern w:val="0"/>
                <w:sz w:val="21"/>
                <w:szCs w:val="21"/>
                <w:lang w:val="en-US" w:eastAsia="zh-CN"/>
              </w:rPr>
            </w:pPr>
            <w:r>
              <w:rPr>
                <w:rFonts w:hint="eastAsia" w:ascii="宋体" w:hAnsi="宋体" w:cs="宋体"/>
                <w:kern w:val="2"/>
                <w:sz w:val="21"/>
                <w:szCs w:val="21"/>
                <w:lang w:val="en-US" w:eastAsia="zh-CN" w:bidi="ar"/>
              </w:rPr>
              <w:t>5</w:t>
            </w:r>
            <w:r>
              <w:rPr>
                <w:rFonts w:hint="eastAsia" w:ascii="宋体" w:hAnsi="宋体" w:eastAsia="宋体" w:cs="宋体"/>
                <w:kern w:val="2"/>
                <w:sz w:val="21"/>
                <w:szCs w:val="21"/>
                <w:lang w:val="en-US" w:eastAsia="zh-CN" w:bidi="ar"/>
              </w:rPr>
              <w:t>.填报相关部门的表格。</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leftChars="0" w:right="0" w:rightChars="0"/>
              <w:jc w:val="left"/>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t>1.</w:t>
            </w:r>
            <w:r>
              <w:rPr>
                <w:rFonts w:hint="default" w:ascii="宋体" w:hAnsi="宋体" w:eastAsia="宋体" w:cs="宋体"/>
                <w:kern w:val="2"/>
                <w:sz w:val="21"/>
                <w:szCs w:val="21"/>
                <w:lang w:val="en-US" w:eastAsia="zh-CN" w:bidi="ar"/>
              </w:rPr>
              <w:t>完成本学期工会及女工工作总结。</w:t>
            </w:r>
          </w:p>
          <w:p>
            <w:pPr>
              <w:keepNext w:val="0"/>
              <w:keepLines w:val="0"/>
              <w:widowControl w:val="0"/>
              <w:numPr>
                <w:ilvl w:val="0"/>
                <w:numId w:val="0"/>
              </w:numPr>
              <w:suppressLineNumbers w:val="0"/>
              <w:autoSpaceDE w:val="0"/>
              <w:autoSpaceDN w:val="0"/>
              <w:adjustRightInd w:val="0"/>
              <w:spacing w:before="0" w:beforeAutospacing="0" w:after="0" w:afterAutospacing="0"/>
              <w:ind w:left="0" w:leftChars="0" w:right="0" w:rightChars="0"/>
              <w:jc w:val="left"/>
              <w:rPr>
                <w:rFonts w:hint="default" w:ascii="宋体" w:hAnsi="宋体" w:eastAsia="宋体" w:cs="宋体"/>
                <w:kern w:val="2"/>
                <w:sz w:val="21"/>
                <w:szCs w:val="21"/>
                <w:lang w:eastAsia="zh-CN" w:bidi="ar"/>
              </w:rPr>
            </w:pPr>
            <w:r>
              <w:rPr>
                <w:rFonts w:hint="default" w:ascii="宋体" w:hAnsi="宋体" w:eastAsia="宋体" w:cs="宋体"/>
                <w:kern w:val="2"/>
                <w:sz w:val="21"/>
                <w:szCs w:val="21"/>
                <w:lang w:val="en-US" w:eastAsia="zh-CN" w:bidi="ar"/>
              </w:rPr>
              <w:t>2.</w:t>
            </w:r>
            <w:r>
              <w:rPr>
                <w:rFonts w:hint="eastAsia" w:ascii="宋体" w:hAnsi="宋体" w:eastAsia="宋体" w:cs="宋体"/>
                <w:kern w:val="2"/>
                <w:sz w:val="21"/>
                <w:szCs w:val="21"/>
                <w:lang w:val="en-US" w:eastAsia="zh-CN" w:bidi="ar"/>
              </w:rPr>
              <w:t>做好</w:t>
            </w:r>
            <w:r>
              <w:rPr>
                <w:rFonts w:hint="default" w:ascii="宋体" w:hAnsi="宋体" w:eastAsia="宋体" w:cs="宋体"/>
                <w:kern w:val="2"/>
                <w:sz w:val="21"/>
                <w:szCs w:val="21"/>
                <w:lang w:val="en-US" w:eastAsia="zh-CN" w:bidi="ar"/>
              </w:rPr>
              <w:t>期末结束图书归还</w:t>
            </w:r>
            <w:r>
              <w:rPr>
                <w:rFonts w:hint="eastAsia" w:ascii="宋体" w:hAnsi="宋体" w:eastAsia="宋体" w:cs="宋体"/>
                <w:kern w:val="2"/>
                <w:sz w:val="21"/>
                <w:szCs w:val="21"/>
                <w:lang w:val="en-US" w:eastAsia="zh-CN" w:bidi="ar"/>
              </w:rPr>
              <w:t>和</w:t>
            </w:r>
            <w:r>
              <w:rPr>
                <w:rFonts w:hint="default" w:ascii="宋体" w:hAnsi="宋体" w:eastAsia="宋体" w:cs="宋体"/>
                <w:kern w:val="2"/>
                <w:sz w:val="21"/>
                <w:szCs w:val="21"/>
                <w:lang w:val="en-US" w:eastAsia="zh-CN" w:bidi="ar"/>
              </w:rPr>
              <w:t>整理。</w:t>
            </w:r>
          </w:p>
          <w:p>
            <w:pPr>
              <w:keepNext w:val="0"/>
              <w:keepLines w:val="0"/>
              <w:widowControl w:val="0"/>
              <w:numPr>
                <w:ilvl w:val="0"/>
                <w:numId w:val="0"/>
              </w:numPr>
              <w:suppressLineNumbers w:val="0"/>
              <w:autoSpaceDE w:val="0"/>
              <w:autoSpaceDN w:val="0"/>
              <w:adjustRightInd w:val="0"/>
              <w:spacing w:before="0" w:beforeAutospacing="0" w:after="0" w:afterAutospacing="0"/>
              <w:ind w:left="0" w:leftChars="0" w:right="0" w:rightChars="0"/>
              <w:jc w:val="left"/>
              <w:rPr>
                <w:rFonts w:hint="eastAsia" w:asciiTheme="minorEastAsia" w:hAnsiTheme="minorEastAsia" w:eastAsiaTheme="minorEastAsia" w:cstheme="minorEastAsia"/>
                <w:kern w:val="0"/>
                <w:sz w:val="21"/>
                <w:szCs w:val="21"/>
                <w:lang w:val="zh-CN"/>
              </w:rPr>
            </w:pPr>
            <w:r>
              <w:rPr>
                <w:rFonts w:hint="default" w:ascii="宋体" w:hAnsi="宋体" w:eastAsia="宋体" w:cs="宋体"/>
                <w:kern w:val="2"/>
                <w:sz w:val="21"/>
                <w:szCs w:val="21"/>
                <w:lang w:val="en-US" w:eastAsia="zh-CN" w:bidi="ar"/>
              </w:rPr>
              <w:t>3.做好疫情期间每日的缺课上报及到校学生人数统计。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1.继续监督后勤工作人员做好校园疫情消杀。</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2.继续</w:t>
            </w:r>
            <w:r>
              <w:rPr>
                <w:rFonts w:hint="eastAsia" w:asciiTheme="minorEastAsia" w:hAnsiTheme="minorEastAsia" w:eastAsiaTheme="minorEastAsia" w:cstheme="minorEastAsia"/>
                <w:sz w:val="21"/>
                <w:szCs w:val="21"/>
                <w:lang w:eastAsia="zh-CN"/>
              </w:rPr>
              <w:t>督促</w:t>
            </w:r>
            <w:r>
              <w:rPr>
                <w:rFonts w:hint="default" w:asciiTheme="minorEastAsia" w:hAnsiTheme="minorEastAsia" w:eastAsiaTheme="minorEastAsia" w:cstheme="minorEastAsia"/>
                <w:sz w:val="21"/>
                <w:szCs w:val="21"/>
                <w:lang w:eastAsia="zh-CN"/>
              </w:rPr>
              <w:t>学生和教师</w:t>
            </w:r>
            <w:r>
              <w:rPr>
                <w:rFonts w:hint="eastAsia" w:asciiTheme="minorEastAsia" w:hAnsiTheme="minorEastAsia" w:eastAsiaTheme="minorEastAsia" w:cstheme="minorEastAsia"/>
                <w:sz w:val="21"/>
                <w:szCs w:val="21"/>
                <w:lang w:eastAsia="zh-CN"/>
              </w:rPr>
              <w:t>做好</w:t>
            </w:r>
            <w:r>
              <w:rPr>
                <w:rFonts w:hint="default" w:asciiTheme="minorEastAsia" w:hAnsiTheme="minorEastAsia" w:eastAsiaTheme="minorEastAsia" w:cstheme="minorEastAsia"/>
                <w:sz w:val="21"/>
                <w:szCs w:val="21"/>
                <w:lang w:eastAsia="zh-CN"/>
              </w:rPr>
              <w:t>垃圾分类。</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3.配合各科室完成后勤服务。</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exac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rPr>
            </w:pPr>
            <w:r>
              <w:rPr>
                <w:rFonts w:hint="eastAsia" w:cs="宋体"/>
                <w:b/>
                <w:bCs/>
                <w:sz w:val="28"/>
                <w:szCs w:val="28"/>
              </w:rPr>
              <w:t>幼儿园</w:t>
            </w:r>
          </w:p>
        </w:tc>
        <w:tc>
          <w:tcPr>
            <w:tcW w:w="6946" w:type="dxa"/>
            <w:vAlign w:val="center"/>
          </w:tcPr>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1.各条线按计划有序规划、落实本学期总结、考核、评优等结束工作。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2.做好常态化疫情防控工作，加强食堂安全。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3.全体教职工增强垃圾分类意识和实践能力，继续做好垃圾分类工作。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4.完成本学期幼儿的收费工作。 </w:t>
            </w:r>
          </w:p>
          <w:p>
            <w:pPr>
              <w:keepNext w:val="0"/>
              <w:keepLines w:val="0"/>
              <w:widowControl/>
              <w:suppressLineNumbers w:val="0"/>
              <w:spacing w:before="0" w:beforeAutospacing="0" w:after="0" w:afterAutospacing="0"/>
              <w:ind w:left="0" w:right="0"/>
              <w:jc w:val="left"/>
              <w:rPr>
                <w:rFonts w:hint="default" w:ascii="宋体" w:hAnsi="Times New Roman" w:cs="Times New Roman"/>
                <w:kern w:val="0"/>
                <w:sz w:val="21"/>
                <w:szCs w:val="21"/>
                <w:lang w:eastAsia="zh-CN" w:bidi="ar-SA"/>
              </w:rPr>
            </w:pPr>
            <w:r>
              <w:rPr>
                <w:rFonts w:hint="default" w:ascii="宋体" w:hAnsi="Times New Roman" w:cs="Times New Roman"/>
                <w:kern w:val="0"/>
                <w:sz w:val="21"/>
                <w:szCs w:val="21"/>
                <w:lang w:eastAsia="zh-CN" w:bidi="ar-SA"/>
              </w:rPr>
              <w:t xml:space="preserve">5.后勤做好各项维修工作，统计暑期维修项目。 </w:t>
            </w:r>
          </w:p>
          <w:p>
            <w:pPr>
              <w:keepNext w:val="0"/>
              <w:keepLines w:val="0"/>
              <w:widowControl/>
              <w:suppressLineNumbers w:val="0"/>
              <w:spacing w:before="0" w:beforeAutospacing="0" w:after="0" w:afterAutospacing="0"/>
              <w:ind w:left="0" w:right="0"/>
              <w:jc w:val="left"/>
              <w:rPr>
                <w:rFonts w:hint="default" w:ascii="宋体" w:hAnsi="Times New Roman" w:eastAsia="宋体" w:cs="Times New Roman"/>
                <w:kern w:val="0"/>
                <w:sz w:val="21"/>
                <w:szCs w:val="21"/>
                <w:lang w:eastAsia="zh-CN" w:bidi="ar-SA"/>
              </w:rPr>
            </w:pPr>
            <w:r>
              <w:rPr>
                <w:rFonts w:hint="default" w:ascii="宋体" w:hAnsi="Times New Roman" w:cs="Times New Roman"/>
                <w:kern w:val="0"/>
                <w:sz w:val="21"/>
                <w:szCs w:val="21"/>
                <w:lang w:eastAsia="zh-CN" w:bidi="ar-SA"/>
              </w:rPr>
              <w:t>6.做好小班新生家长来园领取录取通知书的相关准备。</w:t>
            </w:r>
          </w:p>
        </w:tc>
        <w:tc>
          <w:tcPr>
            <w:tcW w:w="1843" w:type="dxa"/>
            <w:vAlign w:val="center"/>
          </w:tcPr>
          <w:p>
            <w:pPr>
              <w:keepNext w:val="0"/>
              <w:keepLines w:val="0"/>
              <w:widowControl/>
              <w:suppressLineNumbers w:val="0"/>
              <w:spacing w:before="0" w:beforeAutospacing="0" w:after="0" w:afterAutospacing="0" w:line="340" w:lineRule="atLeast"/>
              <w:ind w:left="0" w:right="0"/>
              <w:jc w:val="center"/>
              <w:rPr>
                <w:rFonts w:hint="default" w:ascii="宋体" w:cs="Times New Roman"/>
                <w:color w:val="000000"/>
                <w:kern w:val="0"/>
                <w:sz w:val="18"/>
                <w:szCs w:val="18"/>
              </w:rPr>
            </w:pPr>
            <w:r>
              <w:rPr>
                <w:rFonts w:hint="eastAsia" w:cs="宋体"/>
              </w:rPr>
              <w:t>相关人员</w:t>
            </w:r>
          </w:p>
        </w:tc>
      </w:tr>
    </w:tbl>
    <w:p>
      <w:pPr>
        <w:spacing w:line="240" w:lineRule="exact"/>
        <w:rPr>
          <w:rFonts w:cs="Times New Roman"/>
        </w:rPr>
      </w:pPr>
    </w:p>
    <w:sectPr>
      <w:pgSz w:w="11906" w:h="16838"/>
      <w:pgMar w:top="867" w:right="1800" w:bottom="10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Arial Unicode MS">
    <w:altName w:val="Arial"/>
    <w:panose1 w:val="020B0604020202020204"/>
    <w:charset w:val="00"/>
    <w:family w:val="decorative"/>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3764154">
    <w:nsid w:val="5EFEE93A"/>
    <w:multiLevelType w:val="singleLevel"/>
    <w:tmpl w:val="5EFEE93A"/>
    <w:lvl w:ilvl="0" w:tentative="1">
      <w:start w:val="1"/>
      <w:numFmt w:val="decimal"/>
      <w:suff w:val="nothing"/>
      <w:lvlText w:val="%1."/>
      <w:lvlJc w:val="left"/>
    </w:lvl>
  </w:abstractNum>
  <w:num w:numId="1">
    <w:abstractNumId w:val="1593764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21F298B"/>
    <w:rsid w:val="029B7D56"/>
    <w:rsid w:val="02A44DE3"/>
    <w:rsid w:val="02E87E56"/>
    <w:rsid w:val="03292E3E"/>
    <w:rsid w:val="032A2ABD"/>
    <w:rsid w:val="033E77E8"/>
    <w:rsid w:val="037554BB"/>
    <w:rsid w:val="038631D7"/>
    <w:rsid w:val="03A34D06"/>
    <w:rsid w:val="04AC2FBA"/>
    <w:rsid w:val="04C32BDF"/>
    <w:rsid w:val="051C6AF1"/>
    <w:rsid w:val="05682D5D"/>
    <w:rsid w:val="05793607"/>
    <w:rsid w:val="05852C9D"/>
    <w:rsid w:val="05A766D5"/>
    <w:rsid w:val="07672E32"/>
    <w:rsid w:val="07786950"/>
    <w:rsid w:val="077E62DB"/>
    <w:rsid w:val="07F74CA0"/>
    <w:rsid w:val="081945C1"/>
    <w:rsid w:val="082E2BFB"/>
    <w:rsid w:val="08406399"/>
    <w:rsid w:val="084D7C2D"/>
    <w:rsid w:val="084F3130"/>
    <w:rsid w:val="0860304A"/>
    <w:rsid w:val="087410F2"/>
    <w:rsid w:val="0888458F"/>
    <w:rsid w:val="08EE77B6"/>
    <w:rsid w:val="090D2269"/>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A92A55"/>
    <w:rsid w:val="0CCC648D"/>
    <w:rsid w:val="0DC71BA8"/>
    <w:rsid w:val="0E1919B2"/>
    <w:rsid w:val="0E4272F3"/>
    <w:rsid w:val="0E811D86"/>
    <w:rsid w:val="0E937FF7"/>
    <w:rsid w:val="0E9B5403"/>
    <w:rsid w:val="0F057031"/>
    <w:rsid w:val="0F2B7270"/>
    <w:rsid w:val="0FDB5562"/>
    <w:rsid w:val="0FE05A9A"/>
    <w:rsid w:val="100A68DF"/>
    <w:rsid w:val="10306B1E"/>
    <w:rsid w:val="104344BA"/>
    <w:rsid w:val="10790217"/>
    <w:rsid w:val="10BC4184"/>
    <w:rsid w:val="10CB0F1B"/>
    <w:rsid w:val="110754FD"/>
    <w:rsid w:val="11285A31"/>
    <w:rsid w:val="113066C1"/>
    <w:rsid w:val="11337646"/>
    <w:rsid w:val="116A55A1"/>
    <w:rsid w:val="11BB40A7"/>
    <w:rsid w:val="11D56E4F"/>
    <w:rsid w:val="123C2076"/>
    <w:rsid w:val="12D46D72"/>
    <w:rsid w:val="12ED571D"/>
    <w:rsid w:val="131B16E4"/>
    <w:rsid w:val="137F62A1"/>
    <w:rsid w:val="13B56E10"/>
    <w:rsid w:val="13BD6CEF"/>
    <w:rsid w:val="13E238B1"/>
    <w:rsid w:val="13F33946"/>
    <w:rsid w:val="13F413C8"/>
    <w:rsid w:val="13FC2057"/>
    <w:rsid w:val="144F625E"/>
    <w:rsid w:val="145B58F4"/>
    <w:rsid w:val="146C02B7"/>
    <w:rsid w:val="148D73C8"/>
    <w:rsid w:val="1491254B"/>
    <w:rsid w:val="149E1860"/>
    <w:rsid w:val="14DA3C44"/>
    <w:rsid w:val="14F447EE"/>
    <w:rsid w:val="153620E0"/>
    <w:rsid w:val="1560191E"/>
    <w:rsid w:val="15AC3F9C"/>
    <w:rsid w:val="15B21729"/>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B77C63"/>
    <w:rsid w:val="1CEF0D86"/>
    <w:rsid w:val="1E4E6744"/>
    <w:rsid w:val="1E5828D6"/>
    <w:rsid w:val="1E9C7B48"/>
    <w:rsid w:val="1E9E304B"/>
    <w:rsid w:val="1EA57152"/>
    <w:rsid w:val="1EBE5AFE"/>
    <w:rsid w:val="1EE07337"/>
    <w:rsid w:val="1F6A5C17"/>
    <w:rsid w:val="1FC020EF"/>
    <w:rsid w:val="1FC31B28"/>
    <w:rsid w:val="1FD62D47"/>
    <w:rsid w:val="1FD7404C"/>
    <w:rsid w:val="1FE62FE2"/>
    <w:rsid w:val="1FEB4232"/>
    <w:rsid w:val="20D46B54"/>
    <w:rsid w:val="21430D20"/>
    <w:rsid w:val="21452025"/>
    <w:rsid w:val="215B63C6"/>
    <w:rsid w:val="222033CC"/>
    <w:rsid w:val="224C6FD4"/>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8249F5"/>
    <w:rsid w:val="24870E7D"/>
    <w:rsid w:val="24A429AB"/>
    <w:rsid w:val="250E205A"/>
    <w:rsid w:val="257E230E"/>
    <w:rsid w:val="25A847D7"/>
    <w:rsid w:val="2684763E"/>
    <w:rsid w:val="26B14C8A"/>
    <w:rsid w:val="26C55EA9"/>
    <w:rsid w:val="26EA2865"/>
    <w:rsid w:val="26EF2570"/>
    <w:rsid w:val="273419E0"/>
    <w:rsid w:val="27545A34"/>
    <w:rsid w:val="27680F35"/>
    <w:rsid w:val="27AC2923"/>
    <w:rsid w:val="27BE60C1"/>
    <w:rsid w:val="28372507"/>
    <w:rsid w:val="284B1342"/>
    <w:rsid w:val="2892519F"/>
    <w:rsid w:val="28D5368A"/>
    <w:rsid w:val="28DB0E17"/>
    <w:rsid w:val="290E6CE7"/>
    <w:rsid w:val="29377EAB"/>
    <w:rsid w:val="295E5B6D"/>
    <w:rsid w:val="299108C6"/>
    <w:rsid w:val="299E1D0A"/>
    <w:rsid w:val="29AE4672"/>
    <w:rsid w:val="29F959EB"/>
    <w:rsid w:val="2A2C74BF"/>
    <w:rsid w:val="2B15163B"/>
    <w:rsid w:val="2BB51544"/>
    <w:rsid w:val="2BB7270F"/>
    <w:rsid w:val="2BDB00FF"/>
    <w:rsid w:val="2C74287C"/>
    <w:rsid w:val="2CB35BE4"/>
    <w:rsid w:val="2D3938BF"/>
    <w:rsid w:val="2D974F5D"/>
    <w:rsid w:val="2DCB66B1"/>
    <w:rsid w:val="2E1A36F0"/>
    <w:rsid w:val="2ECE71D8"/>
    <w:rsid w:val="2ED56B63"/>
    <w:rsid w:val="2F0D6CBD"/>
    <w:rsid w:val="2F2F04F6"/>
    <w:rsid w:val="2F3B560E"/>
    <w:rsid w:val="2F696F87"/>
    <w:rsid w:val="2FB114AB"/>
    <w:rsid w:val="2FDB060F"/>
    <w:rsid w:val="304B79C9"/>
    <w:rsid w:val="308952B0"/>
    <w:rsid w:val="30984D4C"/>
    <w:rsid w:val="313708CB"/>
    <w:rsid w:val="323B26F8"/>
    <w:rsid w:val="328D6C7F"/>
    <w:rsid w:val="32955691"/>
    <w:rsid w:val="332F48F0"/>
    <w:rsid w:val="33571BCB"/>
    <w:rsid w:val="3392652C"/>
    <w:rsid w:val="33B679E6"/>
    <w:rsid w:val="33BD156F"/>
    <w:rsid w:val="343018AE"/>
    <w:rsid w:val="348225B1"/>
    <w:rsid w:val="34921851"/>
    <w:rsid w:val="3507028C"/>
    <w:rsid w:val="3572573D"/>
    <w:rsid w:val="359375DD"/>
    <w:rsid w:val="359B4383"/>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227735"/>
    <w:rsid w:val="3C240A39"/>
    <w:rsid w:val="3C57218D"/>
    <w:rsid w:val="3C7939C7"/>
    <w:rsid w:val="3C7C494B"/>
    <w:rsid w:val="3C7F58D0"/>
    <w:rsid w:val="3C9C73FE"/>
    <w:rsid w:val="3CE120F1"/>
    <w:rsid w:val="3D1D0C51"/>
    <w:rsid w:val="3D3137DC"/>
    <w:rsid w:val="3D446913"/>
    <w:rsid w:val="3DF257B2"/>
    <w:rsid w:val="3E1F3CF7"/>
    <w:rsid w:val="3E49293D"/>
    <w:rsid w:val="3E4F0809"/>
    <w:rsid w:val="3E9C6B44"/>
    <w:rsid w:val="3F0120EC"/>
    <w:rsid w:val="3F0355EF"/>
    <w:rsid w:val="3F28582E"/>
    <w:rsid w:val="3F2D6433"/>
    <w:rsid w:val="3F667892"/>
    <w:rsid w:val="3FA660FD"/>
    <w:rsid w:val="3FBC281F"/>
    <w:rsid w:val="3FC56184"/>
    <w:rsid w:val="3FD014BF"/>
    <w:rsid w:val="3FF62935"/>
    <w:rsid w:val="402A08D4"/>
    <w:rsid w:val="402D1859"/>
    <w:rsid w:val="40682937"/>
    <w:rsid w:val="406E4841"/>
    <w:rsid w:val="40BD7E43"/>
    <w:rsid w:val="40C142CB"/>
    <w:rsid w:val="40D667EF"/>
    <w:rsid w:val="40EE0612"/>
    <w:rsid w:val="411E6BE3"/>
    <w:rsid w:val="415870C9"/>
    <w:rsid w:val="41CE5702"/>
    <w:rsid w:val="41F10240"/>
    <w:rsid w:val="42A247E0"/>
    <w:rsid w:val="42B424FC"/>
    <w:rsid w:val="42B86984"/>
    <w:rsid w:val="42BC318C"/>
    <w:rsid w:val="434652EE"/>
    <w:rsid w:val="43E82F60"/>
    <w:rsid w:val="43FA6097"/>
    <w:rsid w:val="440C5FB1"/>
    <w:rsid w:val="442D1D69"/>
    <w:rsid w:val="443416F4"/>
    <w:rsid w:val="44A83C31"/>
    <w:rsid w:val="44C6472C"/>
    <w:rsid w:val="44DA47CE"/>
    <w:rsid w:val="44F404AD"/>
    <w:rsid w:val="45B32E6A"/>
    <w:rsid w:val="45EC32D5"/>
    <w:rsid w:val="461F7F9A"/>
    <w:rsid w:val="47143D2B"/>
    <w:rsid w:val="473232DB"/>
    <w:rsid w:val="473A3F6A"/>
    <w:rsid w:val="474134E8"/>
    <w:rsid w:val="47B70FB5"/>
    <w:rsid w:val="47EE4D13"/>
    <w:rsid w:val="47F33399"/>
    <w:rsid w:val="47FF71AB"/>
    <w:rsid w:val="48205F84"/>
    <w:rsid w:val="4824005E"/>
    <w:rsid w:val="487813F3"/>
    <w:rsid w:val="48E13021"/>
    <w:rsid w:val="49420ABC"/>
    <w:rsid w:val="49BD3C89"/>
    <w:rsid w:val="4A593B07"/>
    <w:rsid w:val="4A5F1294"/>
    <w:rsid w:val="4A660C1F"/>
    <w:rsid w:val="4A8E7B66"/>
    <w:rsid w:val="4A8F3FE1"/>
    <w:rsid w:val="4A9061E0"/>
    <w:rsid w:val="4AB2329C"/>
    <w:rsid w:val="4ABD70AF"/>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F2F65F9"/>
    <w:rsid w:val="4F3A3A54"/>
    <w:rsid w:val="4F6B5159"/>
    <w:rsid w:val="4FA94C3E"/>
    <w:rsid w:val="4FFB4A48"/>
    <w:rsid w:val="50605F8B"/>
    <w:rsid w:val="50D71E2D"/>
    <w:rsid w:val="50F471DE"/>
    <w:rsid w:val="51147713"/>
    <w:rsid w:val="5197226B"/>
    <w:rsid w:val="52D43E71"/>
    <w:rsid w:val="537D468A"/>
    <w:rsid w:val="53B1255A"/>
    <w:rsid w:val="54113878"/>
    <w:rsid w:val="5430412D"/>
    <w:rsid w:val="543D0550"/>
    <w:rsid w:val="54525FCE"/>
    <w:rsid w:val="5472041A"/>
    <w:rsid w:val="54937FBF"/>
    <w:rsid w:val="54C2149E"/>
    <w:rsid w:val="54CB1DAD"/>
    <w:rsid w:val="552349BA"/>
    <w:rsid w:val="55253741"/>
    <w:rsid w:val="553A7E63"/>
    <w:rsid w:val="55517A88"/>
    <w:rsid w:val="55B07AA1"/>
    <w:rsid w:val="55E03E74"/>
    <w:rsid w:val="55F05DB8"/>
    <w:rsid w:val="56097237"/>
    <w:rsid w:val="5610333E"/>
    <w:rsid w:val="56AB0FBE"/>
    <w:rsid w:val="56F34C36"/>
    <w:rsid w:val="57227D03"/>
    <w:rsid w:val="57DD2635"/>
    <w:rsid w:val="58545AF7"/>
    <w:rsid w:val="585E6970"/>
    <w:rsid w:val="58E00F5E"/>
    <w:rsid w:val="59517F98"/>
    <w:rsid w:val="59FA16AA"/>
    <w:rsid w:val="5A9802AF"/>
    <w:rsid w:val="5AD9459C"/>
    <w:rsid w:val="5B351432"/>
    <w:rsid w:val="5B464CBA"/>
    <w:rsid w:val="5B8930BB"/>
    <w:rsid w:val="5C804C1E"/>
    <w:rsid w:val="5C88775A"/>
    <w:rsid w:val="5CE345F1"/>
    <w:rsid w:val="5CF4010E"/>
    <w:rsid w:val="5D425C8F"/>
    <w:rsid w:val="5D4A529A"/>
    <w:rsid w:val="5D820C77"/>
    <w:rsid w:val="5D9D72A2"/>
    <w:rsid w:val="5E5922F0"/>
    <w:rsid w:val="5EAF3C67"/>
    <w:rsid w:val="5EF51F4F"/>
    <w:rsid w:val="5F1B0D98"/>
    <w:rsid w:val="5F295B30"/>
    <w:rsid w:val="5F3560BF"/>
    <w:rsid w:val="5F8A6E4E"/>
    <w:rsid w:val="5FBB6DA2"/>
    <w:rsid w:val="5FEE6765"/>
    <w:rsid w:val="60E45E05"/>
    <w:rsid w:val="612620F2"/>
    <w:rsid w:val="613C0A12"/>
    <w:rsid w:val="61464BA5"/>
    <w:rsid w:val="614B322B"/>
    <w:rsid w:val="61FC55CD"/>
    <w:rsid w:val="62007857"/>
    <w:rsid w:val="62392EB4"/>
    <w:rsid w:val="627D6E20"/>
    <w:rsid w:val="633C17DD"/>
    <w:rsid w:val="636B6AA9"/>
    <w:rsid w:val="63845454"/>
    <w:rsid w:val="639456EF"/>
    <w:rsid w:val="643861FD"/>
    <w:rsid w:val="64744D5D"/>
    <w:rsid w:val="647B68E6"/>
    <w:rsid w:val="649E1424"/>
    <w:rsid w:val="64BF1959"/>
    <w:rsid w:val="64D96C80"/>
    <w:rsid w:val="6506281C"/>
    <w:rsid w:val="65090AD4"/>
    <w:rsid w:val="650E4F5B"/>
    <w:rsid w:val="651313E3"/>
    <w:rsid w:val="65410C2D"/>
    <w:rsid w:val="65B47C7B"/>
    <w:rsid w:val="66360241"/>
    <w:rsid w:val="66B81714"/>
    <w:rsid w:val="67022E0D"/>
    <w:rsid w:val="67346F65"/>
    <w:rsid w:val="673F2C72"/>
    <w:rsid w:val="67631BAC"/>
    <w:rsid w:val="68654C52"/>
    <w:rsid w:val="68A55A3C"/>
    <w:rsid w:val="68B66FDB"/>
    <w:rsid w:val="6906005F"/>
    <w:rsid w:val="692D05EA"/>
    <w:rsid w:val="69344026"/>
    <w:rsid w:val="693C1432"/>
    <w:rsid w:val="697A2CDB"/>
    <w:rsid w:val="69DE22C1"/>
    <w:rsid w:val="6A516D7C"/>
    <w:rsid w:val="6AC56D3B"/>
    <w:rsid w:val="6AD3024F"/>
    <w:rsid w:val="6B1129CE"/>
    <w:rsid w:val="6B290FDE"/>
    <w:rsid w:val="6B44508B"/>
    <w:rsid w:val="6B562DA7"/>
    <w:rsid w:val="6BAD1237"/>
    <w:rsid w:val="6BF22C25"/>
    <w:rsid w:val="6C511D45"/>
    <w:rsid w:val="6CCD7110"/>
    <w:rsid w:val="6CCE0AE1"/>
    <w:rsid w:val="6CF105C9"/>
    <w:rsid w:val="6D220D98"/>
    <w:rsid w:val="6D7917A7"/>
    <w:rsid w:val="6DA24B6A"/>
    <w:rsid w:val="6DCB1806"/>
    <w:rsid w:val="6E557E91"/>
    <w:rsid w:val="6EC262C6"/>
    <w:rsid w:val="6F0E2EC2"/>
    <w:rsid w:val="6F53748F"/>
    <w:rsid w:val="6F6A57DA"/>
    <w:rsid w:val="6F822E81"/>
    <w:rsid w:val="6F830903"/>
    <w:rsid w:val="6FBA09CF"/>
    <w:rsid w:val="6FBFB6C8"/>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1A1D50"/>
    <w:rsid w:val="761C5254"/>
    <w:rsid w:val="764B251F"/>
    <w:rsid w:val="766C04D6"/>
    <w:rsid w:val="76AB4DDF"/>
    <w:rsid w:val="76E44C9C"/>
    <w:rsid w:val="779D6649"/>
    <w:rsid w:val="780E3485"/>
    <w:rsid w:val="78977B66"/>
    <w:rsid w:val="78A06277"/>
    <w:rsid w:val="78AE5E37"/>
    <w:rsid w:val="792A70D5"/>
    <w:rsid w:val="79566C9F"/>
    <w:rsid w:val="796E4346"/>
    <w:rsid w:val="797804D9"/>
    <w:rsid w:val="79D31AEC"/>
    <w:rsid w:val="79EB7193"/>
    <w:rsid w:val="79FC2CB0"/>
    <w:rsid w:val="7A307C87"/>
    <w:rsid w:val="7A8E0021"/>
    <w:rsid w:val="7AF81C4F"/>
    <w:rsid w:val="7AFEFCB1"/>
    <w:rsid w:val="7B0F1874"/>
    <w:rsid w:val="7B3E6B40"/>
    <w:rsid w:val="7B4E1614"/>
    <w:rsid w:val="7B9D23DC"/>
    <w:rsid w:val="7BC86AA4"/>
    <w:rsid w:val="7C3B2629"/>
    <w:rsid w:val="7CDC52E7"/>
    <w:rsid w:val="7CF9E05B"/>
    <w:rsid w:val="7D291B63"/>
    <w:rsid w:val="7D387BFF"/>
    <w:rsid w:val="7D890C83"/>
    <w:rsid w:val="7DC43066"/>
    <w:rsid w:val="7DDB2C8C"/>
    <w:rsid w:val="7DF2702E"/>
    <w:rsid w:val="7E277888"/>
    <w:rsid w:val="7E377B22"/>
    <w:rsid w:val="7F8C4BD0"/>
    <w:rsid w:val="7F920CD8"/>
    <w:rsid w:val="7FBE4F3A"/>
    <w:rsid w:val="BB33E241"/>
    <w:rsid w:val="D77765A0"/>
    <w:rsid w:val="DFFED0DB"/>
    <w:rsid w:val="EA5F9661"/>
    <w:rsid w:val="EEAF8C98"/>
    <w:rsid w:val="F67BF456"/>
    <w:rsid w:val="FCD7EC9B"/>
    <w:rsid w:val="FD1EE273"/>
    <w:rsid w:val="FF77C165"/>
    <w:rsid w:val="FFDEB55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2018-08-30T08:57:00Z</dcterms:created>
  <dc:creator>Administrator</dc:creator>
  <cp:lastModifiedBy>Administrator</cp:lastModifiedBy>
  <cp:lastPrinted>2019-09-02T23:39:00Z</cp:lastPrinted>
  <dcterms:modified xsi:type="dcterms:W3CDTF">2020-07-03T08:05:14Z</dcterms:modified>
  <dc:title>南师大附属苏州石湖实验小学2014—2015第一学期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